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C9BB" w14:textId="77777777" w:rsidR="00202053" w:rsidRDefault="00105B34" w:rsidP="007D2B0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D2B01">
        <w:rPr>
          <w:b/>
          <w:bCs/>
          <w:sz w:val="28"/>
          <w:szCs w:val="28"/>
        </w:rPr>
        <w:t>Technologia szkła i powłok amorficznych</w:t>
      </w:r>
    </w:p>
    <w:p w14:paraId="686EA594" w14:textId="0759F566" w:rsidR="00CC050A" w:rsidRPr="007D2B01" w:rsidRDefault="00CC050A" w:rsidP="007D2B0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I2 TCH</w:t>
      </w:r>
    </w:p>
    <w:p w14:paraId="786D0C0D" w14:textId="1D804B93" w:rsidR="00D9472E" w:rsidRPr="000B26F3" w:rsidRDefault="007D2B01" w:rsidP="000B26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D2B01">
        <w:rPr>
          <w:b/>
          <w:bCs/>
          <w:sz w:val="28"/>
          <w:szCs w:val="28"/>
        </w:rPr>
        <w:t>środa 08:</w:t>
      </w:r>
      <w:r w:rsidR="00755F8D">
        <w:rPr>
          <w:b/>
          <w:bCs/>
          <w:sz w:val="28"/>
          <w:szCs w:val="28"/>
        </w:rPr>
        <w:t>3</w:t>
      </w:r>
      <w:r w:rsidRPr="007D2B01">
        <w:rPr>
          <w:b/>
          <w:bCs/>
          <w:sz w:val="28"/>
          <w:szCs w:val="28"/>
        </w:rPr>
        <w:t>0 – 1</w:t>
      </w:r>
      <w:r w:rsidR="00755F8D">
        <w:rPr>
          <w:b/>
          <w:bCs/>
          <w:sz w:val="28"/>
          <w:szCs w:val="28"/>
        </w:rPr>
        <w:t>3</w:t>
      </w:r>
      <w:r w:rsidRPr="007D2B01">
        <w:rPr>
          <w:b/>
          <w:bCs/>
          <w:sz w:val="28"/>
          <w:szCs w:val="28"/>
        </w:rPr>
        <w:t>:</w:t>
      </w:r>
      <w:r w:rsidR="00755F8D">
        <w:rPr>
          <w:b/>
          <w:bCs/>
          <w:sz w:val="28"/>
          <w:szCs w:val="28"/>
        </w:rPr>
        <w:t>0</w:t>
      </w:r>
      <w:r w:rsidRPr="007D2B01">
        <w:rPr>
          <w:b/>
          <w:bCs/>
          <w:sz w:val="28"/>
          <w:szCs w:val="28"/>
        </w:rPr>
        <w:t>0</w:t>
      </w:r>
    </w:p>
    <w:p w14:paraId="1A9EFAA4" w14:textId="77777777" w:rsidR="00EA5417" w:rsidRPr="00D9472E" w:rsidRDefault="00EA5417" w:rsidP="007D2B01">
      <w:pPr>
        <w:spacing w:after="0" w:line="240" w:lineRule="auto"/>
        <w:rPr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5501"/>
        <w:gridCol w:w="3672"/>
      </w:tblGrid>
      <w:tr w:rsidR="007D2B01" w:rsidRPr="00730D8C" w14:paraId="64744A2B" w14:textId="77777777" w:rsidTr="00AC1AAC">
        <w:trPr>
          <w:trHeight w:hRule="exact" w:val="340"/>
          <w:jc w:val="center"/>
        </w:trPr>
        <w:tc>
          <w:tcPr>
            <w:tcW w:w="5979" w:type="dxa"/>
            <w:gridSpan w:val="2"/>
            <w:shd w:val="clear" w:color="auto" w:fill="auto"/>
            <w:vAlign w:val="center"/>
          </w:tcPr>
          <w:p w14:paraId="600225DD" w14:textId="77777777" w:rsidR="007D2B01" w:rsidRPr="00730D8C" w:rsidRDefault="007D2B01" w:rsidP="009E503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30D8C">
              <w:rPr>
                <w:b/>
                <w:bCs/>
                <w:sz w:val="24"/>
                <w:szCs w:val="24"/>
              </w:rPr>
              <w:t>Temat ćwiczenia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4D7389A4" w14:textId="77777777" w:rsidR="007D2B01" w:rsidRPr="00730D8C" w:rsidRDefault="007D2B01" w:rsidP="009E5030">
            <w:pPr>
              <w:pStyle w:val="Bezodstpw"/>
              <w:jc w:val="center"/>
              <w:rPr>
                <w:b/>
                <w:color w:val="000000"/>
                <w:sz w:val="24"/>
                <w:szCs w:val="24"/>
              </w:rPr>
            </w:pPr>
            <w:r w:rsidRPr="00730D8C">
              <w:rPr>
                <w:b/>
                <w:color w:val="000000"/>
                <w:sz w:val="24"/>
                <w:szCs w:val="24"/>
              </w:rPr>
              <w:t>Prowadzący</w:t>
            </w:r>
          </w:p>
        </w:tc>
      </w:tr>
      <w:tr w:rsidR="002D66D2" w:rsidRPr="00730D8C" w14:paraId="23853507" w14:textId="77777777" w:rsidTr="00AC1AAC">
        <w:trPr>
          <w:trHeight w:hRule="exact" w:val="624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C4E3B8C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1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404F413A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 xml:space="preserve">Obliczenia zestawów szklarskich. Obliczanie właściwości szkieł </w:t>
            </w:r>
            <w:r w:rsidRPr="00730D8C">
              <w:rPr>
                <w:color w:val="000000"/>
                <w:sz w:val="24"/>
                <w:szCs w:val="24"/>
              </w:rPr>
              <w:t>na podstawie składu chemicznego.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B861FF8" w14:textId="77777777" w:rsidR="002D66D2" w:rsidRPr="00730D8C" w:rsidRDefault="002D66D2" w:rsidP="00B07D20">
            <w:pPr>
              <w:pStyle w:val="Bezodstpw"/>
              <w:rPr>
                <w:bCs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 xml:space="preserve">dr inż. M. </w:t>
            </w:r>
            <w:proofErr w:type="spellStart"/>
            <w:r w:rsidRPr="00730D8C">
              <w:rPr>
                <w:color w:val="000000"/>
                <w:sz w:val="24"/>
                <w:szCs w:val="24"/>
              </w:rPr>
              <w:t>Ciecińska</w:t>
            </w:r>
            <w:proofErr w:type="spellEnd"/>
          </w:p>
        </w:tc>
      </w:tr>
      <w:tr w:rsidR="002D66D2" w:rsidRPr="00730D8C" w14:paraId="6DCFADA0" w14:textId="77777777" w:rsidTr="00AC1AAC">
        <w:trPr>
          <w:trHeight w:hRule="exact" w:val="624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8500F68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2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426BD5A8" w14:textId="77777777" w:rsidR="009E5030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 xml:space="preserve">Przygotowanie zestawów szklarskich. </w:t>
            </w:r>
          </w:p>
          <w:p w14:paraId="3DF075CF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 xml:space="preserve">Kontrola jednorodności </w:t>
            </w:r>
            <w:r w:rsidRPr="00730D8C">
              <w:rPr>
                <w:color w:val="000000"/>
                <w:sz w:val="24"/>
                <w:szCs w:val="24"/>
              </w:rPr>
              <w:t>zestawu.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4CE44FA1" w14:textId="77777777" w:rsidR="002D66D2" w:rsidRPr="00730D8C" w:rsidRDefault="002D66D2" w:rsidP="00B07D20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 xml:space="preserve">dr inż. M. </w:t>
            </w:r>
            <w:proofErr w:type="spellStart"/>
            <w:r w:rsidRPr="00730D8C">
              <w:rPr>
                <w:sz w:val="24"/>
                <w:szCs w:val="24"/>
              </w:rPr>
              <w:t>Ciecińska</w:t>
            </w:r>
            <w:proofErr w:type="spellEnd"/>
          </w:p>
        </w:tc>
      </w:tr>
      <w:tr w:rsidR="002D66D2" w:rsidRPr="00730D8C" w14:paraId="012DCD8A" w14:textId="77777777" w:rsidTr="00AC1AAC">
        <w:trPr>
          <w:trHeight w:hRule="exact" w:val="34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344C0AB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3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0FA04F8B" w14:textId="77777777" w:rsidR="002D66D2" w:rsidRPr="00730D8C" w:rsidRDefault="002D66D2" w:rsidP="00730D8C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Mikroskopia grzewcza szkieł i zestawów szklarskich.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4183ECC" w14:textId="77777777" w:rsidR="002D66D2" w:rsidRPr="00730D8C" w:rsidRDefault="00176DC6" w:rsidP="00B07D20">
            <w:pPr>
              <w:pStyle w:val="Bezodstpw"/>
              <w:rPr>
                <w:bCs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dr hab. inż. M. Środa, prof. AGH</w:t>
            </w:r>
          </w:p>
        </w:tc>
      </w:tr>
      <w:tr w:rsidR="002D66D2" w:rsidRPr="00730D8C" w14:paraId="7F6E89F6" w14:textId="77777777" w:rsidTr="00AC1AAC">
        <w:trPr>
          <w:trHeight w:hRule="exact" w:val="624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532C7CD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4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1827E4CF" w14:textId="77777777" w:rsidR="002D66D2" w:rsidRPr="00730D8C" w:rsidRDefault="002D66D2" w:rsidP="00730D8C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Właściwości mechaniczne szkieł.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4D819644" w14:textId="77777777" w:rsidR="002D66D2" w:rsidRPr="00730D8C" w:rsidRDefault="002D66D2" w:rsidP="00B07D20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dr hab. inż. K. Cholewa-Kowalska</w:t>
            </w:r>
            <w:r w:rsidR="00EA5417" w:rsidRPr="00730D8C">
              <w:rPr>
                <w:color w:val="000000"/>
                <w:sz w:val="24"/>
                <w:szCs w:val="24"/>
              </w:rPr>
              <w:t>, prof. AGH</w:t>
            </w:r>
          </w:p>
        </w:tc>
      </w:tr>
      <w:tr w:rsidR="002D66D2" w:rsidRPr="00730D8C" w14:paraId="6D981B14" w14:textId="77777777" w:rsidTr="00AC1AAC">
        <w:trPr>
          <w:trHeight w:hRule="exact" w:val="34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EAFABB6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5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445B3D02" w14:textId="77777777" w:rsidR="002D66D2" w:rsidRPr="00730D8C" w:rsidRDefault="002D66D2" w:rsidP="00730D8C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Pomiar współczynnika załamania światła.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B405209" w14:textId="77777777" w:rsidR="002D66D2" w:rsidRPr="00730D8C" w:rsidRDefault="002D66D2" w:rsidP="00B07D20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dr hab. inż. M. Nocuń, prof. AGH</w:t>
            </w:r>
          </w:p>
        </w:tc>
      </w:tr>
      <w:tr w:rsidR="002D66D2" w:rsidRPr="00730D8C" w14:paraId="5EA6541E" w14:textId="77777777" w:rsidTr="00AC1AAC">
        <w:trPr>
          <w:trHeight w:hRule="exact" w:val="34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F53B92F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6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49F44812" w14:textId="77777777" w:rsidR="002D66D2" w:rsidRPr="00730D8C" w:rsidRDefault="00427FEF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Właściwości termiczne szkieł.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B7DA817" w14:textId="77777777" w:rsidR="002D66D2" w:rsidRPr="00730D8C" w:rsidRDefault="00176DC6" w:rsidP="00B07D20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dr hab. inż. M. Środa, prof. AGH</w:t>
            </w:r>
          </w:p>
        </w:tc>
      </w:tr>
      <w:tr w:rsidR="002D66D2" w:rsidRPr="00730D8C" w14:paraId="46C25C63" w14:textId="77777777" w:rsidTr="00AC1AAC">
        <w:trPr>
          <w:trHeight w:hRule="exact" w:val="34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DF5F3F7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7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4F9D283E" w14:textId="77777777" w:rsidR="009E5030" w:rsidRPr="00730D8C" w:rsidRDefault="002D66D2" w:rsidP="00730D8C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 xml:space="preserve">Przepuszczalność świetlna szkieł. </w:t>
            </w:r>
          </w:p>
          <w:p w14:paraId="5B1DA05F" w14:textId="77777777" w:rsidR="002D66D2" w:rsidRPr="00730D8C" w:rsidRDefault="002D66D2" w:rsidP="00730D8C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Ilościowa charakterystyka barwy.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A9E5227" w14:textId="77777777" w:rsidR="002D66D2" w:rsidRPr="00730D8C" w:rsidRDefault="002D66D2" w:rsidP="00B07D20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 xml:space="preserve">dr inż. M. </w:t>
            </w:r>
            <w:proofErr w:type="spellStart"/>
            <w:r w:rsidRPr="00730D8C">
              <w:rPr>
                <w:color w:val="000000"/>
                <w:sz w:val="24"/>
                <w:szCs w:val="24"/>
              </w:rPr>
              <w:t>Ciecińska</w:t>
            </w:r>
            <w:proofErr w:type="spellEnd"/>
          </w:p>
        </w:tc>
      </w:tr>
      <w:tr w:rsidR="002D66D2" w:rsidRPr="00730D8C" w14:paraId="691D549D" w14:textId="77777777" w:rsidTr="00AC1AAC">
        <w:trPr>
          <w:trHeight w:hRule="exact" w:val="34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95F20FA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8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4180D696" w14:textId="77777777" w:rsidR="002D66D2" w:rsidRPr="00730D8C" w:rsidRDefault="002D66D2" w:rsidP="00730D8C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Wytop szkieł.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06B50213" w14:textId="77777777" w:rsidR="002D66D2" w:rsidRPr="00730D8C" w:rsidRDefault="002D66D2" w:rsidP="00B07D20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dr hab. inż. M. Nocuń, prof. AGH</w:t>
            </w:r>
          </w:p>
        </w:tc>
      </w:tr>
      <w:tr w:rsidR="00580F5E" w:rsidRPr="004A2A05" w14:paraId="388BA300" w14:textId="77777777">
        <w:trPr>
          <w:trHeight w:hRule="exact" w:val="34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543F057" w14:textId="77777777" w:rsidR="00580F5E" w:rsidRPr="00730D8C" w:rsidRDefault="00580F5E" w:rsidP="00580F5E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9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3A680343" w14:textId="77777777" w:rsidR="00580F5E" w:rsidRPr="00730D8C" w:rsidRDefault="00580F5E" w:rsidP="00580F5E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 xml:space="preserve">Wyznaczanie </w:t>
            </w:r>
            <w:r w:rsidR="00DC3F39">
              <w:rPr>
                <w:color w:val="000000"/>
                <w:sz w:val="24"/>
                <w:szCs w:val="24"/>
              </w:rPr>
              <w:t>różnicy barw powłok amorficznych</w:t>
            </w:r>
            <w:r w:rsidRPr="00730D8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72" w:type="dxa"/>
            <w:shd w:val="clear" w:color="auto" w:fill="auto"/>
          </w:tcPr>
          <w:p w14:paraId="4351EA05" w14:textId="2464ACCB" w:rsidR="00580F5E" w:rsidRPr="004A2A05" w:rsidRDefault="00183D03" w:rsidP="00580F5E">
            <w:pPr>
              <w:pStyle w:val="Bezodstpw"/>
              <w:rPr>
                <w:color w:val="000000"/>
                <w:sz w:val="24"/>
                <w:szCs w:val="24"/>
                <w:lang w:val="en-US"/>
              </w:rPr>
            </w:pPr>
            <w:r w:rsidRPr="00730D8C">
              <w:rPr>
                <w:color w:val="000000"/>
                <w:sz w:val="24"/>
                <w:szCs w:val="24"/>
              </w:rPr>
              <w:t>dr hab. inż. M. Nocuń, prof. AGH</w:t>
            </w:r>
          </w:p>
        </w:tc>
      </w:tr>
      <w:tr w:rsidR="00580F5E" w:rsidRPr="00730D8C" w14:paraId="08816D2B" w14:textId="77777777">
        <w:trPr>
          <w:trHeight w:hRule="exact" w:val="34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FF90107" w14:textId="77777777" w:rsidR="00580F5E" w:rsidRPr="00730D8C" w:rsidRDefault="00580F5E" w:rsidP="00580F5E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10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6EA95510" w14:textId="77777777" w:rsidR="00580F5E" w:rsidRPr="00730D8C" w:rsidRDefault="00580F5E" w:rsidP="00580F5E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Szyby zespolone.</w:t>
            </w:r>
          </w:p>
        </w:tc>
        <w:tc>
          <w:tcPr>
            <w:tcW w:w="3672" w:type="dxa"/>
            <w:shd w:val="clear" w:color="auto" w:fill="auto"/>
          </w:tcPr>
          <w:p w14:paraId="713139C0" w14:textId="709D1483" w:rsidR="00580F5E" w:rsidRPr="00730D8C" w:rsidRDefault="00755F8D" w:rsidP="00580F5E">
            <w:pPr>
              <w:pStyle w:val="Bezodstpw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hab.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inż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. Manuela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Reben</w:t>
            </w:r>
            <w:proofErr w:type="spellEnd"/>
          </w:p>
        </w:tc>
      </w:tr>
      <w:tr w:rsidR="002D66D2" w:rsidRPr="00730D8C" w14:paraId="22B36036" w14:textId="77777777" w:rsidTr="00AC1AAC">
        <w:trPr>
          <w:trHeight w:hRule="exact" w:val="34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6845CC2E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11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58B6FE70" w14:textId="77777777" w:rsidR="002D66D2" w:rsidRPr="00730D8C" w:rsidRDefault="002D66D2" w:rsidP="00730D8C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Elektrostatyczne techniki nanoszenia powłok.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F4C06F2" w14:textId="77777777" w:rsidR="002D66D2" w:rsidRPr="00730D8C" w:rsidRDefault="00176DC6" w:rsidP="00B07D20">
            <w:pPr>
              <w:pStyle w:val="Bezodstpw"/>
              <w:rPr>
                <w:color w:val="000000"/>
                <w:sz w:val="24"/>
                <w:szCs w:val="24"/>
                <w:lang w:val="en-US"/>
              </w:rPr>
            </w:pPr>
            <w:r w:rsidRPr="00730D8C">
              <w:rPr>
                <w:color w:val="000000"/>
                <w:sz w:val="24"/>
                <w:szCs w:val="24"/>
              </w:rPr>
              <w:t>dr hab. inż. M. Nocuń, prof. AGH</w:t>
            </w:r>
          </w:p>
        </w:tc>
      </w:tr>
      <w:tr w:rsidR="002D66D2" w:rsidRPr="00730D8C" w14:paraId="1A557A01" w14:textId="77777777" w:rsidTr="00AC1AAC">
        <w:trPr>
          <w:trHeight w:hRule="exact" w:val="624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67EB97A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12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569E708F" w14:textId="77777777" w:rsidR="002D66D2" w:rsidRPr="00730D8C" w:rsidRDefault="002D3717" w:rsidP="00730D8C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Określa</w:t>
            </w:r>
            <w:r w:rsidR="00EA5417" w:rsidRPr="00730D8C">
              <w:rPr>
                <w:color w:val="000000"/>
                <w:sz w:val="24"/>
                <w:szCs w:val="24"/>
              </w:rPr>
              <w:t>nie struktury materiałów szklano-krystalicznych.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75105BA" w14:textId="77777777" w:rsidR="002D66D2" w:rsidRPr="00730D8C" w:rsidRDefault="004826FA" w:rsidP="00B07D20">
            <w:pPr>
              <w:pStyle w:val="Bezodstpw"/>
              <w:rPr>
                <w:color w:val="000000"/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dr hab. inż. M. Środa, prof. AGH</w:t>
            </w:r>
          </w:p>
        </w:tc>
      </w:tr>
      <w:tr w:rsidR="002D66D2" w:rsidRPr="00730D8C" w14:paraId="38E24F9C" w14:textId="77777777" w:rsidTr="00AC1AAC">
        <w:trPr>
          <w:trHeight w:hRule="exact" w:val="34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C362C23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13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25482843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Właściwości elektryczne szkieł i powłok amorficznych.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C3D5B3E" w14:textId="77777777" w:rsidR="002D66D2" w:rsidRPr="00730D8C" w:rsidRDefault="002D66D2" w:rsidP="00B07D20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dr hab. inż. M. Nocuń, prof. AGH</w:t>
            </w:r>
          </w:p>
        </w:tc>
      </w:tr>
      <w:tr w:rsidR="002D66D2" w:rsidRPr="00730D8C" w14:paraId="28A7D2BD" w14:textId="77777777" w:rsidTr="00183D03">
        <w:trPr>
          <w:trHeight w:hRule="exact" w:val="611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D14F7B3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14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086F7AAD" w14:textId="77777777" w:rsidR="002D66D2" w:rsidRPr="00730D8C" w:rsidRDefault="002D66D2" w:rsidP="00730D8C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sz w:val="24"/>
                <w:szCs w:val="24"/>
              </w:rPr>
              <w:t>Otrzymywanie szkieł metodą zol – żel.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7C200DC" w14:textId="7D48B9D8" w:rsidR="002D66D2" w:rsidRPr="00730D8C" w:rsidRDefault="00183D03" w:rsidP="00B07D20">
            <w:pPr>
              <w:pStyle w:val="Bezodstpw"/>
              <w:rPr>
                <w:sz w:val="24"/>
                <w:szCs w:val="24"/>
              </w:rPr>
            </w:pPr>
            <w:r w:rsidRPr="00730D8C">
              <w:rPr>
                <w:color w:val="000000"/>
                <w:sz w:val="24"/>
                <w:szCs w:val="24"/>
              </w:rPr>
              <w:t>dr hab. inż. K. Cholewa-Kowalska, prof. AGH</w:t>
            </w:r>
          </w:p>
        </w:tc>
      </w:tr>
    </w:tbl>
    <w:p w14:paraId="494C55D5" w14:textId="77777777" w:rsidR="00202053" w:rsidRPr="00105B34" w:rsidRDefault="00202053" w:rsidP="00730D8C">
      <w:pPr>
        <w:pStyle w:val="Bezodstpw"/>
        <w:spacing w:line="360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2101"/>
        <w:gridCol w:w="2101"/>
      </w:tblGrid>
      <w:tr w:rsidR="00B45E0F" w:rsidRPr="007D2B01" w14:paraId="017FC052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10859690" w14:textId="77777777" w:rsidR="00B45E0F" w:rsidRPr="007D2B01" w:rsidRDefault="00B45E0F" w:rsidP="009E503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D2B0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01" w:type="dxa"/>
            <w:vAlign w:val="center"/>
          </w:tcPr>
          <w:p w14:paraId="6FEDBF0B" w14:textId="77777777" w:rsidR="00B45E0F" w:rsidRPr="007D2B01" w:rsidRDefault="00B45E0F" w:rsidP="009E503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D2B01">
              <w:rPr>
                <w:b/>
                <w:sz w:val="24"/>
                <w:szCs w:val="24"/>
              </w:rPr>
              <w:t>Numer ćwiczenia</w:t>
            </w:r>
          </w:p>
        </w:tc>
        <w:tc>
          <w:tcPr>
            <w:tcW w:w="2101" w:type="dxa"/>
            <w:vAlign w:val="center"/>
          </w:tcPr>
          <w:p w14:paraId="0EC6F3B3" w14:textId="77777777" w:rsidR="00B45E0F" w:rsidRPr="007D2B01" w:rsidRDefault="00B45E0F" w:rsidP="009E503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D2B01">
              <w:rPr>
                <w:b/>
                <w:sz w:val="24"/>
                <w:szCs w:val="24"/>
              </w:rPr>
              <w:t>Sala</w:t>
            </w:r>
          </w:p>
        </w:tc>
      </w:tr>
      <w:tr w:rsidR="00B45E0F" w:rsidRPr="007D2B01" w14:paraId="411F272F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1D01B64D" w14:textId="6A9FCC73" w:rsidR="00B45E0F" w:rsidRPr="007D2B01" w:rsidRDefault="00B847A8" w:rsidP="009E5030">
            <w:pPr>
              <w:pStyle w:val="Bezodstpw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28.02.2024</w:t>
            </w:r>
          </w:p>
        </w:tc>
        <w:tc>
          <w:tcPr>
            <w:tcW w:w="2101" w:type="dxa"/>
            <w:vAlign w:val="center"/>
          </w:tcPr>
          <w:p w14:paraId="65BB5767" w14:textId="3D5E9EB5" w:rsidR="00B45E0F" w:rsidRPr="007D2B01" w:rsidRDefault="00117601" w:rsidP="009E5030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01" w:type="dxa"/>
            <w:vAlign w:val="center"/>
          </w:tcPr>
          <w:p w14:paraId="5F14EEEF" w14:textId="61258673" w:rsidR="00B45E0F" w:rsidRPr="007D2B01" w:rsidRDefault="00755F8D" w:rsidP="009E5030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</w:t>
            </w:r>
          </w:p>
        </w:tc>
      </w:tr>
      <w:tr w:rsidR="00B45E0F" w:rsidRPr="007D2B01" w14:paraId="6BCB9096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632F002D" w14:textId="61CA93AF" w:rsidR="00B45E0F" w:rsidRPr="007D2B01" w:rsidRDefault="00B847A8" w:rsidP="002C77D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06.03.2024</w:t>
            </w:r>
          </w:p>
        </w:tc>
        <w:tc>
          <w:tcPr>
            <w:tcW w:w="2101" w:type="dxa"/>
            <w:vAlign w:val="center"/>
          </w:tcPr>
          <w:p w14:paraId="1D26B0D7" w14:textId="5B4F90C8" w:rsidR="00B45E0F" w:rsidRPr="007D2B01" w:rsidRDefault="00E72D87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01" w:type="dxa"/>
            <w:vAlign w:val="center"/>
          </w:tcPr>
          <w:p w14:paraId="705AF08F" w14:textId="3787A6EF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21</w:t>
            </w:r>
            <w:r w:rsidR="00E72D87">
              <w:rPr>
                <w:color w:val="000000"/>
                <w:sz w:val="24"/>
                <w:szCs w:val="24"/>
              </w:rPr>
              <w:t>8</w:t>
            </w:r>
          </w:p>
        </w:tc>
      </w:tr>
      <w:tr w:rsidR="00B45E0F" w:rsidRPr="007D2B01" w14:paraId="53BBC1EA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7B76C765" w14:textId="30A143DE" w:rsidR="00B45E0F" w:rsidRPr="007D2B01" w:rsidRDefault="00B847A8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13.03.2024</w:t>
            </w:r>
          </w:p>
        </w:tc>
        <w:tc>
          <w:tcPr>
            <w:tcW w:w="2101" w:type="dxa"/>
            <w:vAlign w:val="center"/>
          </w:tcPr>
          <w:p w14:paraId="16CC661B" w14:textId="140BD5BD" w:rsidR="00B45E0F" w:rsidRPr="007D2B01" w:rsidRDefault="00117601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01" w:type="dxa"/>
            <w:vAlign w:val="center"/>
          </w:tcPr>
          <w:p w14:paraId="3A75C964" w14:textId="7406BFC8" w:rsidR="00B45E0F" w:rsidRPr="007D2B01" w:rsidRDefault="00117601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</w:t>
            </w:r>
          </w:p>
        </w:tc>
      </w:tr>
      <w:tr w:rsidR="00B45E0F" w:rsidRPr="007D2B01" w14:paraId="5B050686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650B1DE0" w14:textId="349CF74A" w:rsidR="00B45E0F" w:rsidRPr="007D2B01" w:rsidRDefault="00B847A8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20.03.2024</w:t>
            </w:r>
          </w:p>
        </w:tc>
        <w:tc>
          <w:tcPr>
            <w:tcW w:w="2101" w:type="dxa"/>
            <w:vAlign w:val="center"/>
          </w:tcPr>
          <w:p w14:paraId="7685FB7B" w14:textId="3E001A24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1</w:t>
            </w:r>
            <w:r w:rsidR="00E72D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01" w:type="dxa"/>
            <w:vAlign w:val="center"/>
          </w:tcPr>
          <w:p w14:paraId="0D0D871C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218</w:t>
            </w:r>
          </w:p>
        </w:tc>
      </w:tr>
      <w:tr w:rsidR="00B45E0F" w:rsidRPr="007D2B01" w14:paraId="736817D6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6AD83C36" w14:textId="44DCF7B6" w:rsidR="00B45E0F" w:rsidRPr="007D2B01" w:rsidRDefault="00B847A8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</w:t>
            </w:r>
          </w:p>
        </w:tc>
        <w:tc>
          <w:tcPr>
            <w:tcW w:w="2101" w:type="dxa"/>
            <w:vAlign w:val="center"/>
          </w:tcPr>
          <w:p w14:paraId="048AD54A" w14:textId="4F33A30F" w:rsidR="00B45E0F" w:rsidRPr="007D2B01" w:rsidRDefault="00E72D87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01" w:type="dxa"/>
            <w:vAlign w:val="center"/>
          </w:tcPr>
          <w:p w14:paraId="5D251A20" w14:textId="17998AAA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21</w:t>
            </w:r>
            <w:r w:rsidR="00E72D87">
              <w:rPr>
                <w:color w:val="000000"/>
                <w:sz w:val="24"/>
                <w:szCs w:val="24"/>
              </w:rPr>
              <w:t>9</w:t>
            </w:r>
          </w:p>
        </w:tc>
      </w:tr>
      <w:tr w:rsidR="00B45E0F" w:rsidRPr="007D2B01" w14:paraId="1B8DD676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7B676141" w14:textId="3AB531B2" w:rsidR="00B45E0F" w:rsidRPr="007D2B01" w:rsidRDefault="00B847A8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03.04.2024</w:t>
            </w:r>
          </w:p>
        </w:tc>
        <w:tc>
          <w:tcPr>
            <w:tcW w:w="2101" w:type="dxa"/>
            <w:vAlign w:val="center"/>
          </w:tcPr>
          <w:p w14:paraId="480AE5D6" w14:textId="4C78D671" w:rsidR="00B45E0F" w:rsidRPr="007D2B01" w:rsidRDefault="00E72D87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01" w:type="dxa"/>
            <w:vAlign w:val="center"/>
          </w:tcPr>
          <w:p w14:paraId="652019E2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219</w:t>
            </w:r>
          </w:p>
        </w:tc>
      </w:tr>
      <w:tr w:rsidR="00B45E0F" w:rsidRPr="007D2B01" w14:paraId="24F86E64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2B691ACD" w14:textId="25847551" w:rsidR="00B45E0F" w:rsidRPr="007D2B01" w:rsidRDefault="00B847A8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10.04.2024</w:t>
            </w:r>
          </w:p>
        </w:tc>
        <w:tc>
          <w:tcPr>
            <w:tcW w:w="2101" w:type="dxa"/>
            <w:vAlign w:val="center"/>
          </w:tcPr>
          <w:p w14:paraId="7A35EB35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01" w:type="dxa"/>
            <w:vAlign w:val="center"/>
          </w:tcPr>
          <w:p w14:paraId="018D4E10" w14:textId="3EB19724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218</w:t>
            </w:r>
            <w:r w:rsidR="00E72D87">
              <w:rPr>
                <w:color w:val="000000"/>
                <w:sz w:val="24"/>
                <w:szCs w:val="24"/>
              </w:rPr>
              <w:t>/213</w:t>
            </w:r>
          </w:p>
        </w:tc>
      </w:tr>
      <w:tr w:rsidR="00B45E0F" w:rsidRPr="007D2B01" w14:paraId="11DDC5D7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69AFBD1B" w14:textId="5C304B4F" w:rsidR="00B45E0F" w:rsidRPr="007D2B01" w:rsidRDefault="00B847A8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17.04.2024</w:t>
            </w:r>
          </w:p>
        </w:tc>
        <w:tc>
          <w:tcPr>
            <w:tcW w:w="2101" w:type="dxa"/>
            <w:vAlign w:val="center"/>
          </w:tcPr>
          <w:p w14:paraId="15F6A4CB" w14:textId="71A0D973" w:rsidR="00B45E0F" w:rsidRPr="007D2B01" w:rsidRDefault="00E72D87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1" w:type="dxa"/>
            <w:vAlign w:val="center"/>
          </w:tcPr>
          <w:p w14:paraId="321CB1CD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218</w:t>
            </w:r>
          </w:p>
        </w:tc>
      </w:tr>
      <w:tr w:rsidR="00B45E0F" w:rsidRPr="007D2B01" w14:paraId="3FB2C58D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03FB7DB6" w14:textId="7C038DEA" w:rsidR="00B45E0F" w:rsidRPr="007D2B01" w:rsidRDefault="00B847A8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24.04.2024</w:t>
            </w:r>
          </w:p>
        </w:tc>
        <w:tc>
          <w:tcPr>
            <w:tcW w:w="2101" w:type="dxa"/>
            <w:vAlign w:val="center"/>
          </w:tcPr>
          <w:p w14:paraId="62124FDC" w14:textId="42C30AB0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1" w:type="dxa"/>
            <w:vAlign w:val="center"/>
          </w:tcPr>
          <w:p w14:paraId="738E9338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218</w:t>
            </w:r>
          </w:p>
        </w:tc>
      </w:tr>
      <w:tr w:rsidR="00B45E0F" w:rsidRPr="007D2B01" w14:paraId="59BAD2C0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485195F4" w14:textId="63EDF34D" w:rsidR="00B45E0F" w:rsidRPr="007D2B01" w:rsidRDefault="00B847A8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08.05.2024</w:t>
            </w:r>
          </w:p>
        </w:tc>
        <w:tc>
          <w:tcPr>
            <w:tcW w:w="2101" w:type="dxa"/>
            <w:vAlign w:val="center"/>
          </w:tcPr>
          <w:p w14:paraId="7CF28269" w14:textId="255DC15D" w:rsidR="00B45E0F" w:rsidRPr="007D2B01" w:rsidRDefault="00E72D87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01" w:type="dxa"/>
            <w:vAlign w:val="center"/>
          </w:tcPr>
          <w:p w14:paraId="7E81EF00" w14:textId="7717E49A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21</w:t>
            </w:r>
            <w:r w:rsidR="00E72D87">
              <w:rPr>
                <w:color w:val="000000"/>
                <w:sz w:val="24"/>
                <w:szCs w:val="24"/>
              </w:rPr>
              <w:t>9</w:t>
            </w:r>
          </w:p>
        </w:tc>
      </w:tr>
      <w:tr w:rsidR="00B45E0F" w:rsidRPr="007D2B01" w14:paraId="48DBEC24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6F340469" w14:textId="0D37EB9C" w:rsidR="00B45E0F" w:rsidRPr="007D2B01" w:rsidRDefault="00B847A8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15.05.2024</w:t>
            </w:r>
          </w:p>
        </w:tc>
        <w:tc>
          <w:tcPr>
            <w:tcW w:w="2101" w:type="dxa"/>
            <w:vAlign w:val="center"/>
          </w:tcPr>
          <w:p w14:paraId="399A293B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01" w:type="dxa"/>
            <w:vAlign w:val="center"/>
          </w:tcPr>
          <w:p w14:paraId="6A2C844A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312</w:t>
            </w:r>
          </w:p>
        </w:tc>
      </w:tr>
      <w:tr w:rsidR="00B45E0F" w:rsidRPr="007D2B01" w14:paraId="70B3C243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37FEF214" w14:textId="09B7C8A6" w:rsidR="00B45E0F" w:rsidRPr="007D2B01" w:rsidRDefault="00B847A8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22.05.2024</w:t>
            </w:r>
          </w:p>
        </w:tc>
        <w:tc>
          <w:tcPr>
            <w:tcW w:w="2101" w:type="dxa"/>
            <w:vAlign w:val="center"/>
          </w:tcPr>
          <w:p w14:paraId="4A99AA4E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01" w:type="dxa"/>
            <w:vAlign w:val="center"/>
          </w:tcPr>
          <w:p w14:paraId="04273F4B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219</w:t>
            </w:r>
          </w:p>
        </w:tc>
      </w:tr>
      <w:tr w:rsidR="00B45E0F" w:rsidRPr="007D2B01" w14:paraId="0ED5FCA7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3B307003" w14:textId="7D8E3D38" w:rsidR="00B45E0F" w:rsidRPr="007D2B01" w:rsidRDefault="00B847A8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05.06.2024</w:t>
            </w:r>
          </w:p>
        </w:tc>
        <w:tc>
          <w:tcPr>
            <w:tcW w:w="2101" w:type="dxa"/>
            <w:vAlign w:val="center"/>
          </w:tcPr>
          <w:p w14:paraId="4C45FDAD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1" w:type="dxa"/>
            <w:vAlign w:val="center"/>
          </w:tcPr>
          <w:p w14:paraId="3421C6D7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312</w:t>
            </w:r>
          </w:p>
        </w:tc>
      </w:tr>
      <w:tr w:rsidR="00B45E0F" w:rsidRPr="007D2B01" w14:paraId="5A9F9D08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424A3E47" w14:textId="229533B2" w:rsidR="00B45E0F" w:rsidRPr="007D2B01" w:rsidRDefault="00B847A8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12.06.2024</w:t>
            </w:r>
          </w:p>
        </w:tc>
        <w:tc>
          <w:tcPr>
            <w:tcW w:w="2101" w:type="dxa"/>
            <w:vAlign w:val="center"/>
          </w:tcPr>
          <w:p w14:paraId="3543F8B2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vAlign w:val="center"/>
          </w:tcPr>
          <w:p w14:paraId="0BA88269" w14:textId="77777777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312</w:t>
            </w:r>
          </w:p>
        </w:tc>
      </w:tr>
      <w:tr w:rsidR="00B45E0F" w:rsidRPr="007D2B01" w14:paraId="6BBF6C83" w14:textId="77777777" w:rsidTr="00AC1AAC">
        <w:trPr>
          <w:trHeight w:hRule="exact" w:val="340"/>
          <w:jc w:val="center"/>
        </w:trPr>
        <w:tc>
          <w:tcPr>
            <w:tcW w:w="2439" w:type="dxa"/>
            <w:vAlign w:val="center"/>
          </w:tcPr>
          <w:p w14:paraId="38582029" w14:textId="191ED4FE" w:rsidR="00B45E0F" w:rsidRPr="007D2B01" w:rsidRDefault="00B847A8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19.06.2024</w:t>
            </w:r>
          </w:p>
        </w:tc>
        <w:tc>
          <w:tcPr>
            <w:tcW w:w="2101" w:type="dxa"/>
            <w:vAlign w:val="center"/>
          </w:tcPr>
          <w:p w14:paraId="27D6A016" w14:textId="483E480E" w:rsidR="00B45E0F" w:rsidRPr="007D2B01" w:rsidRDefault="00A73CF3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Z</w:t>
            </w:r>
            <w:r w:rsidR="00B45E0F" w:rsidRPr="007D2B01">
              <w:rPr>
                <w:color w:val="000000"/>
                <w:sz w:val="24"/>
                <w:szCs w:val="24"/>
              </w:rPr>
              <w:t>aliczenie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  <w:vAlign w:val="center"/>
          </w:tcPr>
          <w:p w14:paraId="6FC821A3" w14:textId="339E1EBD" w:rsidR="00B45E0F" w:rsidRPr="007D2B01" w:rsidRDefault="00B45E0F" w:rsidP="002C77D3">
            <w:pPr>
              <w:pStyle w:val="Bezodstpw"/>
              <w:jc w:val="center"/>
              <w:rPr>
                <w:color w:val="000000"/>
                <w:sz w:val="24"/>
                <w:szCs w:val="24"/>
              </w:rPr>
            </w:pPr>
            <w:r w:rsidRPr="007D2B01">
              <w:rPr>
                <w:color w:val="000000"/>
                <w:sz w:val="24"/>
                <w:szCs w:val="24"/>
              </w:rPr>
              <w:t>218</w:t>
            </w:r>
            <w:r w:rsidR="00CC24EE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9B2D900" w14:textId="77777777" w:rsidR="00202053" w:rsidRDefault="00202053" w:rsidP="000E178E">
      <w:pPr>
        <w:pStyle w:val="Akapitzlist"/>
        <w:spacing w:before="120"/>
        <w:ind w:left="0"/>
        <w:rPr>
          <w:b/>
          <w:bCs/>
          <w:u w:val="single"/>
        </w:rPr>
      </w:pPr>
    </w:p>
    <w:p w14:paraId="78C36D64" w14:textId="0AEB0FCD" w:rsidR="000B26F3" w:rsidRDefault="000B26F3" w:rsidP="000B26F3">
      <w:pPr>
        <w:pStyle w:val="Akapitzlist"/>
        <w:spacing w:before="120"/>
        <w:ind w:left="1080"/>
        <w:rPr>
          <w:b/>
          <w:bCs/>
          <w:u w:val="single"/>
        </w:rPr>
      </w:pPr>
    </w:p>
    <w:sectPr w:rsidR="000B26F3" w:rsidSect="00CD309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11B"/>
    <w:multiLevelType w:val="hybridMultilevel"/>
    <w:tmpl w:val="7D2EAB68"/>
    <w:lvl w:ilvl="0" w:tplc="12EA1C1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58F46C1"/>
    <w:multiLevelType w:val="hybridMultilevel"/>
    <w:tmpl w:val="73DC2B90"/>
    <w:lvl w:ilvl="0" w:tplc="6F36077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624B2"/>
    <w:multiLevelType w:val="hybridMultilevel"/>
    <w:tmpl w:val="86387520"/>
    <w:lvl w:ilvl="0" w:tplc="751058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842982"/>
    <w:multiLevelType w:val="hybridMultilevel"/>
    <w:tmpl w:val="346EE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B62E6"/>
    <w:multiLevelType w:val="hybridMultilevel"/>
    <w:tmpl w:val="0C60F9BC"/>
    <w:lvl w:ilvl="0" w:tplc="7F40314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851960">
    <w:abstractNumId w:val="0"/>
  </w:num>
  <w:num w:numId="2" w16cid:durableId="1999259448">
    <w:abstractNumId w:val="2"/>
  </w:num>
  <w:num w:numId="3" w16cid:durableId="677465953">
    <w:abstractNumId w:val="3"/>
  </w:num>
  <w:num w:numId="4" w16cid:durableId="1100367834">
    <w:abstractNumId w:val="4"/>
  </w:num>
  <w:num w:numId="5" w16cid:durableId="30061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53"/>
    <w:rsid w:val="00033839"/>
    <w:rsid w:val="000B26F3"/>
    <w:rsid w:val="000C7187"/>
    <w:rsid w:val="000E178E"/>
    <w:rsid w:val="000E46DD"/>
    <w:rsid w:val="000F256C"/>
    <w:rsid w:val="001003D5"/>
    <w:rsid w:val="00105B34"/>
    <w:rsid w:val="00117601"/>
    <w:rsid w:val="00176DC6"/>
    <w:rsid w:val="00183D03"/>
    <w:rsid w:val="00197221"/>
    <w:rsid w:val="001B2228"/>
    <w:rsid w:val="001B2D62"/>
    <w:rsid w:val="001C7827"/>
    <w:rsid w:val="00201E53"/>
    <w:rsid w:val="00202053"/>
    <w:rsid w:val="00241EEC"/>
    <w:rsid w:val="00273BC9"/>
    <w:rsid w:val="002A7516"/>
    <w:rsid w:val="002C77D3"/>
    <w:rsid w:val="002D3717"/>
    <w:rsid w:val="002D66D2"/>
    <w:rsid w:val="0030154E"/>
    <w:rsid w:val="00333346"/>
    <w:rsid w:val="003407F2"/>
    <w:rsid w:val="00351EEC"/>
    <w:rsid w:val="00353068"/>
    <w:rsid w:val="003D3BF4"/>
    <w:rsid w:val="004257D2"/>
    <w:rsid w:val="00427FEF"/>
    <w:rsid w:val="00464574"/>
    <w:rsid w:val="004826FA"/>
    <w:rsid w:val="004A2A05"/>
    <w:rsid w:val="004A7F3D"/>
    <w:rsid w:val="004B29FA"/>
    <w:rsid w:val="004D2F65"/>
    <w:rsid w:val="004E42CC"/>
    <w:rsid w:val="00536DA7"/>
    <w:rsid w:val="00580F5E"/>
    <w:rsid w:val="00594F52"/>
    <w:rsid w:val="005B1C64"/>
    <w:rsid w:val="005C1EB3"/>
    <w:rsid w:val="005C44E3"/>
    <w:rsid w:val="005D36ED"/>
    <w:rsid w:val="006641A3"/>
    <w:rsid w:val="00682473"/>
    <w:rsid w:val="00694E3A"/>
    <w:rsid w:val="006B49C1"/>
    <w:rsid w:val="006C0BEE"/>
    <w:rsid w:val="006C1124"/>
    <w:rsid w:val="006D73FD"/>
    <w:rsid w:val="007108B1"/>
    <w:rsid w:val="00730D8C"/>
    <w:rsid w:val="00740ADF"/>
    <w:rsid w:val="00755F8D"/>
    <w:rsid w:val="007869B6"/>
    <w:rsid w:val="007A61AF"/>
    <w:rsid w:val="007C0F9A"/>
    <w:rsid w:val="007D2B01"/>
    <w:rsid w:val="007F05BD"/>
    <w:rsid w:val="00801C51"/>
    <w:rsid w:val="008121D8"/>
    <w:rsid w:val="0081459B"/>
    <w:rsid w:val="00847BC3"/>
    <w:rsid w:val="00854D74"/>
    <w:rsid w:val="00861B1F"/>
    <w:rsid w:val="00867066"/>
    <w:rsid w:val="00884020"/>
    <w:rsid w:val="008A755E"/>
    <w:rsid w:val="008F1E97"/>
    <w:rsid w:val="0091030B"/>
    <w:rsid w:val="009326C4"/>
    <w:rsid w:val="00937F28"/>
    <w:rsid w:val="0095572C"/>
    <w:rsid w:val="009E5030"/>
    <w:rsid w:val="00A346B0"/>
    <w:rsid w:val="00A73CF3"/>
    <w:rsid w:val="00A82DE8"/>
    <w:rsid w:val="00A84F9C"/>
    <w:rsid w:val="00AC1AAC"/>
    <w:rsid w:val="00AC45E1"/>
    <w:rsid w:val="00AD1C16"/>
    <w:rsid w:val="00AD25E4"/>
    <w:rsid w:val="00AF0A76"/>
    <w:rsid w:val="00B07D20"/>
    <w:rsid w:val="00B4268C"/>
    <w:rsid w:val="00B45E0F"/>
    <w:rsid w:val="00B73D95"/>
    <w:rsid w:val="00B847A8"/>
    <w:rsid w:val="00BA1423"/>
    <w:rsid w:val="00BE3C8C"/>
    <w:rsid w:val="00C0077D"/>
    <w:rsid w:val="00C40FC0"/>
    <w:rsid w:val="00C53836"/>
    <w:rsid w:val="00CA0C44"/>
    <w:rsid w:val="00CC050A"/>
    <w:rsid w:val="00CC24EE"/>
    <w:rsid w:val="00CD309B"/>
    <w:rsid w:val="00CF1539"/>
    <w:rsid w:val="00D3009A"/>
    <w:rsid w:val="00D343D6"/>
    <w:rsid w:val="00D3784F"/>
    <w:rsid w:val="00D86FC1"/>
    <w:rsid w:val="00D9472E"/>
    <w:rsid w:val="00DC3F39"/>
    <w:rsid w:val="00E0265C"/>
    <w:rsid w:val="00E55C99"/>
    <w:rsid w:val="00E72D87"/>
    <w:rsid w:val="00E822DD"/>
    <w:rsid w:val="00E84A98"/>
    <w:rsid w:val="00EA5417"/>
    <w:rsid w:val="00ED0CFF"/>
    <w:rsid w:val="00F12264"/>
    <w:rsid w:val="00F37342"/>
    <w:rsid w:val="00F4405F"/>
    <w:rsid w:val="00FA71FA"/>
    <w:rsid w:val="00FE6BBA"/>
    <w:rsid w:val="00FF2BA9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0F722"/>
  <w15:chartTrackingRefBased/>
  <w15:docId w15:val="{2F82D767-E0E2-F64C-930B-9C61C1E4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F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7F3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A7F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4A7F3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3346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0E178E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D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 ROK                           BLOK SPECJALISTYCZNY : TECHNOLOGIA SZKŁA I POWŁOK</vt:lpstr>
    </vt:vector>
  </TitlesOfParts>
  <Company>AGH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ROK                           BLOK SPECJALISTYCZNY : TECHNOLOGIA SZKŁA I POWŁOK</dc:title>
  <dc:subject/>
  <dc:creator>Sekretariat</dc:creator>
  <cp:keywords/>
  <dc:description/>
  <cp:lastModifiedBy>Katarzyna Koza</cp:lastModifiedBy>
  <cp:revision>10</cp:revision>
  <cp:lastPrinted>2024-02-08T10:25:00Z</cp:lastPrinted>
  <dcterms:created xsi:type="dcterms:W3CDTF">2024-02-06T08:47:00Z</dcterms:created>
  <dcterms:modified xsi:type="dcterms:W3CDTF">2024-02-22T12:38:00Z</dcterms:modified>
</cp:coreProperties>
</file>