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3136" w14:textId="77777777" w:rsidR="009B2BB1" w:rsidRPr="003B2749" w:rsidRDefault="009B2BB1" w:rsidP="009B2BB1">
      <w:pPr>
        <w:pStyle w:val="Bezodstpw"/>
        <w:jc w:val="center"/>
        <w:rPr>
          <w:b/>
          <w:sz w:val="28"/>
          <w:szCs w:val="28"/>
          <w:shd w:val="clear" w:color="auto" w:fill="FFFFFF"/>
        </w:rPr>
      </w:pPr>
      <w:r w:rsidRPr="003B2749">
        <w:rPr>
          <w:b/>
          <w:sz w:val="28"/>
          <w:szCs w:val="28"/>
          <w:shd w:val="clear" w:color="auto" w:fill="FFFFFF"/>
        </w:rPr>
        <w:t>CERAMIKA III ROK</w:t>
      </w:r>
    </w:p>
    <w:p w14:paraId="5800AB46" w14:textId="77777777" w:rsidR="00146554" w:rsidRPr="003B2749" w:rsidRDefault="00146554" w:rsidP="009B2BB1">
      <w:pPr>
        <w:pStyle w:val="Bezodstpw"/>
        <w:jc w:val="center"/>
        <w:rPr>
          <w:b/>
          <w:sz w:val="28"/>
          <w:szCs w:val="28"/>
          <w:shd w:val="clear" w:color="auto" w:fill="FFFFFF"/>
        </w:rPr>
      </w:pPr>
      <w:r w:rsidRPr="003B2749">
        <w:rPr>
          <w:b/>
          <w:sz w:val="28"/>
          <w:szCs w:val="28"/>
          <w:shd w:val="clear" w:color="auto" w:fill="FFFFFF"/>
        </w:rPr>
        <w:t>Podstawy technologii szkieł</w:t>
      </w:r>
    </w:p>
    <w:p w14:paraId="2CB78149" w14:textId="101FBD3D" w:rsidR="003B2749" w:rsidRDefault="00504FD8" w:rsidP="009B2BB1">
      <w:pPr>
        <w:pStyle w:val="Bezodstpw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8</w:t>
      </w:r>
      <w:r w:rsidR="003B2749" w:rsidRPr="003B2749">
        <w:rPr>
          <w:b/>
          <w:sz w:val="28"/>
          <w:szCs w:val="28"/>
          <w:shd w:val="clear" w:color="auto" w:fill="FFFFFF"/>
        </w:rPr>
        <w:t>:00 – 1</w:t>
      </w:r>
      <w:r>
        <w:rPr>
          <w:b/>
          <w:sz w:val="28"/>
          <w:szCs w:val="28"/>
          <w:shd w:val="clear" w:color="auto" w:fill="FFFFFF"/>
        </w:rPr>
        <w:t>1</w:t>
      </w:r>
      <w:r w:rsidR="003B2749" w:rsidRPr="003B2749">
        <w:rPr>
          <w:b/>
          <w:sz w:val="28"/>
          <w:szCs w:val="28"/>
          <w:shd w:val="clear" w:color="auto" w:fill="FFFFFF"/>
        </w:rPr>
        <w:t>:45 piątek</w:t>
      </w:r>
    </w:p>
    <w:p w14:paraId="16E793BB" w14:textId="77777777" w:rsidR="009B4A02" w:rsidRPr="003B2749" w:rsidRDefault="009B4A02" w:rsidP="009B2BB1">
      <w:pPr>
        <w:pStyle w:val="Bezodstpw"/>
        <w:jc w:val="center"/>
        <w:rPr>
          <w:b/>
          <w:sz w:val="28"/>
          <w:szCs w:val="28"/>
          <w:shd w:val="clear" w:color="auto" w:fill="FFFFFF"/>
        </w:rPr>
      </w:pPr>
    </w:p>
    <w:p w14:paraId="4D1B27FA" w14:textId="77777777" w:rsidR="009B2BB1" w:rsidRPr="003B2749" w:rsidRDefault="009B2BB1" w:rsidP="009B2BB1">
      <w:pPr>
        <w:pStyle w:val="Bezodstpw"/>
        <w:jc w:val="center"/>
        <w:rPr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02"/>
        <w:gridCol w:w="3873"/>
        <w:gridCol w:w="1852"/>
        <w:gridCol w:w="1417"/>
      </w:tblGrid>
      <w:tr w:rsidR="009B2BB1" w:rsidRPr="003B2749" w14:paraId="6BFC77C3" w14:textId="77777777" w:rsidTr="003B2749">
        <w:trPr>
          <w:trHeight w:val="567"/>
          <w:jc w:val="center"/>
        </w:trPr>
        <w:tc>
          <w:tcPr>
            <w:tcW w:w="4902" w:type="dxa"/>
            <w:vAlign w:val="center"/>
          </w:tcPr>
          <w:p w14:paraId="25D980C2" w14:textId="77777777" w:rsidR="009B2BB1" w:rsidRPr="003B2749" w:rsidRDefault="009B2BB1" w:rsidP="009B2BB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B2749">
              <w:rPr>
                <w:b/>
                <w:sz w:val="24"/>
                <w:szCs w:val="24"/>
              </w:rPr>
              <w:t>Temat ćwiczenia</w:t>
            </w:r>
          </w:p>
        </w:tc>
        <w:tc>
          <w:tcPr>
            <w:tcW w:w="3873" w:type="dxa"/>
            <w:vAlign w:val="center"/>
          </w:tcPr>
          <w:p w14:paraId="242D4B46" w14:textId="77777777" w:rsidR="009B2BB1" w:rsidRPr="003B2749" w:rsidRDefault="009B2BB1" w:rsidP="009B2BB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B2749"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1852" w:type="dxa"/>
            <w:vAlign w:val="center"/>
          </w:tcPr>
          <w:p w14:paraId="78AD8A21" w14:textId="77777777" w:rsidR="009B2BB1" w:rsidRPr="003B2749" w:rsidRDefault="009B2BB1" w:rsidP="009B2BB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B2749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3498FBB1" w14:textId="77777777" w:rsidR="009B2BB1" w:rsidRPr="003B2749" w:rsidRDefault="009B2BB1" w:rsidP="009B2BB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B2749">
              <w:rPr>
                <w:b/>
                <w:sz w:val="24"/>
                <w:szCs w:val="24"/>
              </w:rPr>
              <w:t>Sala</w:t>
            </w:r>
          </w:p>
        </w:tc>
      </w:tr>
      <w:tr w:rsidR="004C56F4" w:rsidRPr="003B2749" w14:paraId="0575C150" w14:textId="77777777" w:rsidTr="003B2749">
        <w:trPr>
          <w:trHeight w:val="907"/>
          <w:jc w:val="center"/>
        </w:trPr>
        <w:tc>
          <w:tcPr>
            <w:tcW w:w="4902" w:type="dxa"/>
            <w:vAlign w:val="center"/>
          </w:tcPr>
          <w:p w14:paraId="4F8B5219" w14:textId="2437300D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Obliczenia i sporządzanie zestawów szklarskich</w:t>
            </w:r>
          </w:p>
        </w:tc>
        <w:tc>
          <w:tcPr>
            <w:tcW w:w="3873" w:type="dxa"/>
            <w:vAlign w:val="center"/>
          </w:tcPr>
          <w:p w14:paraId="2ED97667" w14:textId="743B1F7D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 xml:space="preserve">dr inż. Małgorzata </w:t>
            </w:r>
            <w:proofErr w:type="spellStart"/>
            <w:r w:rsidRPr="003B2749">
              <w:rPr>
                <w:sz w:val="24"/>
                <w:szCs w:val="24"/>
              </w:rPr>
              <w:t>Ciecińska</w:t>
            </w:r>
            <w:proofErr w:type="spellEnd"/>
          </w:p>
        </w:tc>
        <w:tc>
          <w:tcPr>
            <w:tcW w:w="1852" w:type="dxa"/>
            <w:vAlign w:val="center"/>
          </w:tcPr>
          <w:p w14:paraId="6558A975" w14:textId="77777777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B2749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  <w:p w14:paraId="0622FFBF" w14:textId="057D5A58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0</w:t>
            </w:r>
            <w:r w:rsidR="001D6662">
              <w:rPr>
                <w:sz w:val="24"/>
                <w:szCs w:val="24"/>
              </w:rPr>
              <w:t>8</w:t>
            </w:r>
            <w:r w:rsidRPr="003B2749">
              <w:rPr>
                <w:sz w:val="24"/>
                <w:szCs w:val="24"/>
              </w:rPr>
              <w:t xml:space="preserve">:00 – </w:t>
            </w:r>
            <w:r w:rsidR="001D6662">
              <w:rPr>
                <w:sz w:val="24"/>
                <w:szCs w:val="24"/>
              </w:rPr>
              <w:t>09</w:t>
            </w:r>
            <w:r w:rsidRPr="003B2749">
              <w:rPr>
                <w:sz w:val="24"/>
                <w:szCs w:val="24"/>
              </w:rPr>
              <w:t>:45</w:t>
            </w:r>
          </w:p>
        </w:tc>
        <w:tc>
          <w:tcPr>
            <w:tcW w:w="1417" w:type="dxa"/>
            <w:vAlign w:val="center"/>
          </w:tcPr>
          <w:p w14:paraId="07B9FEEF" w14:textId="0DB21B7C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>/219</w:t>
            </w:r>
          </w:p>
        </w:tc>
      </w:tr>
      <w:tr w:rsidR="004C56F4" w:rsidRPr="003B2749" w14:paraId="2CF9473B" w14:textId="77777777" w:rsidTr="003B2749">
        <w:trPr>
          <w:trHeight w:val="907"/>
          <w:jc w:val="center"/>
        </w:trPr>
        <w:tc>
          <w:tcPr>
            <w:tcW w:w="4902" w:type="dxa"/>
            <w:vAlign w:val="center"/>
          </w:tcPr>
          <w:p w14:paraId="1185CD2B" w14:textId="2FC96A8C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Korozja szkieł</w:t>
            </w:r>
          </w:p>
        </w:tc>
        <w:tc>
          <w:tcPr>
            <w:tcW w:w="3873" w:type="dxa"/>
            <w:vAlign w:val="center"/>
          </w:tcPr>
          <w:p w14:paraId="551C9973" w14:textId="77FEC60B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 xml:space="preserve">dr inż. Małgorzata </w:t>
            </w:r>
            <w:proofErr w:type="spellStart"/>
            <w:r w:rsidRPr="003B2749">
              <w:rPr>
                <w:sz w:val="24"/>
                <w:szCs w:val="24"/>
              </w:rPr>
              <w:t>Ciecińska</w:t>
            </w:r>
            <w:proofErr w:type="spellEnd"/>
          </w:p>
        </w:tc>
        <w:tc>
          <w:tcPr>
            <w:tcW w:w="1852" w:type="dxa"/>
            <w:vAlign w:val="center"/>
          </w:tcPr>
          <w:p w14:paraId="4775C38C" w14:textId="322C47DB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B2749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  <w:p w14:paraId="069E7E49" w14:textId="5C5AA460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1</w:t>
            </w:r>
            <w:r w:rsidR="001D6662">
              <w:rPr>
                <w:sz w:val="24"/>
                <w:szCs w:val="24"/>
              </w:rPr>
              <w:t>0</w:t>
            </w:r>
            <w:r w:rsidRPr="003B2749">
              <w:rPr>
                <w:sz w:val="24"/>
                <w:szCs w:val="24"/>
              </w:rPr>
              <w:t xml:space="preserve">:00 – </w:t>
            </w:r>
            <w:r w:rsidR="001D6662">
              <w:rPr>
                <w:sz w:val="24"/>
                <w:szCs w:val="24"/>
              </w:rPr>
              <w:t>11</w:t>
            </w:r>
            <w:r w:rsidRPr="003B2749">
              <w:rPr>
                <w:sz w:val="24"/>
                <w:szCs w:val="24"/>
              </w:rPr>
              <w:t>:45</w:t>
            </w:r>
          </w:p>
        </w:tc>
        <w:tc>
          <w:tcPr>
            <w:tcW w:w="1417" w:type="dxa"/>
            <w:vAlign w:val="center"/>
          </w:tcPr>
          <w:p w14:paraId="095F6D85" w14:textId="411EC1B2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>/219</w:t>
            </w:r>
          </w:p>
        </w:tc>
      </w:tr>
      <w:tr w:rsidR="004C56F4" w:rsidRPr="003B2749" w14:paraId="4180368C" w14:textId="77777777" w:rsidTr="003B2749">
        <w:trPr>
          <w:trHeight w:val="907"/>
          <w:jc w:val="center"/>
        </w:trPr>
        <w:tc>
          <w:tcPr>
            <w:tcW w:w="4902" w:type="dxa"/>
            <w:vAlign w:val="center"/>
          </w:tcPr>
          <w:p w14:paraId="5B709DF0" w14:textId="731F0750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Kontrola parametrów wytopu szkieł</w:t>
            </w:r>
          </w:p>
        </w:tc>
        <w:tc>
          <w:tcPr>
            <w:tcW w:w="3873" w:type="dxa"/>
            <w:vAlign w:val="center"/>
          </w:tcPr>
          <w:p w14:paraId="0A67DA54" w14:textId="08687563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dr hab. inż. Marek Nocuń, prof. AGH</w:t>
            </w:r>
          </w:p>
        </w:tc>
        <w:tc>
          <w:tcPr>
            <w:tcW w:w="1852" w:type="dxa"/>
            <w:vAlign w:val="center"/>
          </w:tcPr>
          <w:p w14:paraId="5DEB5F34" w14:textId="77777777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B2749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  <w:p w14:paraId="4D2F8FB2" w14:textId="6D3043ED" w:rsidR="004C56F4" w:rsidRPr="003B2749" w:rsidRDefault="001D6662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3B2749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09</w:t>
            </w:r>
            <w:r w:rsidRPr="003B2749">
              <w:rPr>
                <w:sz w:val="24"/>
                <w:szCs w:val="24"/>
              </w:rPr>
              <w:t>:45</w:t>
            </w:r>
          </w:p>
        </w:tc>
        <w:tc>
          <w:tcPr>
            <w:tcW w:w="1417" w:type="dxa"/>
            <w:vAlign w:val="center"/>
          </w:tcPr>
          <w:p w14:paraId="34A88EEF" w14:textId="59E07BB8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>/219</w:t>
            </w:r>
          </w:p>
        </w:tc>
      </w:tr>
      <w:tr w:rsidR="004C56F4" w:rsidRPr="003B2749" w14:paraId="3A2ED7A2" w14:textId="77777777" w:rsidTr="003B2749">
        <w:trPr>
          <w:trHeight w:val="907"/>
          <w:jc w:val="center"/>
        </w:trPr>
        <w:tc>
          <w:tcPr>
            <w:tcW w:w="4902" w:type="dxa"/>
            <w:vAlign w:val="center"/>
          </w:tcPr>
          <w:p w14:paraId="261892FA" w14:textId="3AE10279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Kontrola struktury, jakości i właściwości szkła</w:t>
            </w:r>
          </w:p>
        </w:tc>
        <w:tc>
          <w:tcPr>
            <w:tcW w:w="3873" w:type="dxa"/>
            <w:vAlign w:val="center"/>
          </w:tcPr>
          <w:p w14:paraId="17CB5A23" w14:textId="6528A3F6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dr hab. inż. Marek Nocuń, prof. AGH</w:t>
            </w:r>
          </w:p>
        </w:tc>
        <w:tc>
          <w:tcPr>
            <w:tcW w:w="1852" w:type="dxa"/>
            <w:vAlign w:val="center"/>
          </w:tcPr>
          <w:p w14:paraId="6327038F" w14:textId="4891F50C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B2749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  <w:p w14:paraId="6F4DB7F8" w14:textId="119E4613" w:rsidR="004C56F4" w:rsidRPr="003B2749" w:rsidRDefault="001D6662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B2749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11</w:t>
            </w:r>
            <w:r w:rsidRPr="003B2749">
              <w:rPr>
                <w:sz w:val="24"/>
                <w:szCs w:val="24"/>
              </w:rPr>
              <w:t>:45</w:t>
            </w:r>
          </w:p>
        </w:tc>
        <w:tc>
          <w:tcPr>
            <w:tcW w:w="1417" w:type="dxa"/>
            <w:vAlign w:val="center"/>
          </w:tcPr>
          <w:p w14:paraId="13979B55" w14:textId="42804BD4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>/219</w:t>
            </w:r>
          </w:p>
        </w:tc>
      </w:tr>
      <w:tr w:rsidR="004C56F4" w:rsidRPr="003B2749" w14:paraId="0F1D0BBE" w14:textId="77777777" w:rsidTr="003B2749">
        <w:trPr>
          <w:trHeight w:val="907"/>
          <w:jc w:val="center"/>
        </w:trPr>
        <w:tc>
          <w:tcPr>
            <w:tcW w:w="4902" w:type="dxa"/>
            <w:vAlign w:val="center"/>
          </w:tcPr>
          <w:p w14:paraId="71EA6770" w14:textId="1301F8F7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stanu powierzchni szkieł</w:t>
            </w:r>
          </w:p>
        </w:tc>
        <w:tc>
          <w:tcPr>
            <w:tcW w:w="3873" w:type="dxa"/>
            <w:vAlign w:val="center"/>
          </w:tcPr>
          <w:p w14:paraId="488F2906" w14:textId="77777777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dr hab. inż. Marcin Środa, prof. AGH</w:t>
            </w:r>
          </w:p>
        </w:tc>
        <w:tc>
          <w:tcPr>
            <w:tcW w:w="1852" w:type="dxa"/>
            <w:vAlign w:val="center"/>
          </w:tcPr>
          <w:p w14:paraId="3725B667" w14:textId="25680B79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B2749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  <w:p w14:paraId="3CD3647C" w14:textId="09416400" w:rsidR="004C56F4" w:rsidRPr="003B2749" w:rsidRDefault="001D6662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3B2749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09</w:t>
            </w:r>
            <w:r w:rsidRPr="003B2749">
              <w:rPr>
                <w:sz w:val="24"/>
                <w:szCs w:val="24"/>
              </w:rPr>
              <w:t>:45</w:t>
            </w:r>
          </w:p>
        </w:tc>
        <w:tc>
          <w:tcPr>
            <w:tcW w:w="1417" w:type="dxa"/>
            <w:vAlign w:val="center"/>
          </w:tcPr>
          <w:p w14:paraId="14C2C570" w14:textId="7EF654F3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>/219</w:t>
            </w:r>
          </w:p>
        </w:tc>
      </w:tr>
      <w:tr w:rsidR="004C56F4" w:rsidRPr="003B2749" w14:paraId="6CA32E69" w14:textId="77777777" w:rsidTr="003B2749">
        <w:trPr>
          <w:trHeight w:val="907"/>
          <w:jc w:val="center"/>
        </w:trPr>
        <w:tc>
          <w:tcPr>
            <w:tcW w:w="4902" w:type="dxa"/>
            <w:vAlign w:val="center"/>
          </w:tcPr>
          <w:p w14:paraId="68583862" w14:textId="77777777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Szkła specjalne</w:t>
            </w:r>
          </w:p>
        </w:tc>
        <w:tc>
          <w:tcPr>
            <w:tcW w:w="3873" w:type="dxa"/>
            <w:vAlign w:val="center"/>
          </w:tcPr>
          <w:p w14:paraId="1B7808EE" w14:textId="77777777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dr hab. inż. Marcin Środa, prof. AGH</w:t>
            </w:r>
          </w:p>
        </w:tc>
        <w:tc>
          <w:tcPr>
            <w:tcW w:w="1852" w:type="dxa"/>
            <w:vAlign w:val="center"/>
          </w:tcPr>
          <w:p w14:paraId="66FB5991" w14:textId="7227F9A9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B2749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  <w:p w14:paraId="53A7F7FA" w14:textId="29117AAD" w:rsidR="004C56F4" w:rsidRPr="003B2749" w:rsidRDefault="001D6662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B2749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11</w:t>
            </w:r>
            <w:r w:rsidRPr="003B2749">
              <w:rPr>
                <w:sz w:val="24"/>
                <w:szCs w:val="24"/>
              </w:rPr>
              <w:t>:45</w:t>
            </w:r>
          </w:p>
        </w:tc>
        <w:tc>
          <w:tcPr>
            <w:tcW w:w="1417" w:type="dxa"/>
            <w:vAlign w:val="center"/>
          </w:tcPr>
          <w:p w14:paraId="6DE105AA" w14:textId="073B0D74" w:rsidR="004C56F4" w:rsidRPr="003B2749" w:rsidRDefault="004C56F4" w:rsidP="004C56F4">
            <w:pPr>
              <w:pStyle w:val="Bezodstpw"/>
              <w:jc w:val="center"/>
              <w:rPr>
                <w:sz w:val="24"/>
                <w:szCs w:val="24"/>
              </w:rPr>
            </w:pPr>
            <w:r w:rsidRPr="003B2749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>/219</w:t>
            </w:r>
          </w:p>
        </w:tc>
      </w:tr>
    </w:tbl>
    <w:p w14:paraId="4B386276" w14:textId="77777777" w:rsidR="009B2BB1" w:rsidRPr="003B2749" w:rsidRDefault="009B2BB1" w:rsidP="009B2BB1">
      <w:pPr>
        <w:pStyle w:val="Bezodstpw"/>
        <w:rPr>
          <w:sz w:val="24"/>
          <w:szCs w:val="24"/>
        </w:rPr>
      </w:pPr>
    </w:p>
    <w:sectPr w:rsidR="009B2BB1" w:rsidRPr="003B2749" w:rsidSect="003B2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B1"/>
    <w:rsid w:val="000823F9"/>
    <w:rsid w:val="000B5694"/>
    <w:rsid w:val="00146554"/>
    <w:rsid w:val="001858AC"/>
    <w:rsid w:val="001D6662"/>
    <w:rsid w:val="00262601"/>
    <w:rsid w:val="0026772B"/>
    <w:rsid w:val="002E59C6"/>
    <w:rsid w:val="00317199"/>
    <w:rsid w:val="003641D4"/>
    <w:rsid w:val="003B2749"/>
    <w:rsid w:val="004403C4"/>
    <w:rsid w:val="004C56F4"/>
    <w:rsid w:val="00504FD8"/>
    <w:rsid w:val="00564BB0"/>
    <w:rsid w:val="0074634C"/>
    <w:rsid w:val="00846149"/>
    <w:rsid w:val="00920E1F"/>
    <w:rsid w:val="00966BE4"/>
    <w:rsid w:val="00975C4C"/>
    <w:rsid w:val="0099532C"/>
    <w:rsid w:val="009A5E69"/>
    <w:rsid w:val="009B2BB1"/>
    <w:rsid w:val="009B4A02"/>
    <w:rsid w:val="00A36401"/>
    <w:rsid w:val="00A50FF0"/>
    <w:rsid w:val="00A94854"/>
    <w:rsid w:val="00B14B3A"/>
    <w:rsid w:val="00C1394C"/>
    <w:rsid w:val="00C31763"/>
    <w:rsid w:val="00C51C07"/>
    <w:rsid w:val="00DC6E2A"/>
    <w:rsid w:val="00EC15C7"/>
    <w:rsid w:val="00FA685E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38CD"/>
  <w15:chartTrackingRefBased/>
  <w15:docId w15:val="{ADDBB268-2E38-4720-A36D-E081258C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2B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613</Characters>
  <Application>Microsoft Office Word</Application>
  <DocSecurity>0</DocSecurity>
  <Lines>38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Grelowska</dc:creator>
  <cp:keywords/>
  <dc:description/>
  <cp:lastModifiedBy>Iwona Grelowska</cp:lastModifiedBy>
  <cp:revision>4</cp:revision>
  <cp:lastPrinted>2023-09-15T08:53:00Z</cp:lastPrinted>
  <dcterms:created xsi:type="dcterms:W3CDTF">2023-09-15T08:53:00Z</dcterms:created>
  <dcterms:modified xsi:type="dcterms:W3CDTF">2023-09-15T09:01:00Z</dcterms:modified>
</cp:coreProperties>
</file>